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628EBD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ВСЕРОССИЙСКАЯ ОЛИМПИАДА ШКОЛЬНИКОВ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br w:type="textWrapping"/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ЛИТЕРАТУРА. 202</w:t>
      </w:r>
      <w:r>
        <w:rPr>
          <w:rFonts w:hint="default"/>
          <w:color w:val="000000"/>
          <w:spacing w:val="0"/>
          <w:w w:val="100"/>
          <w:position w:val="0"/>
          <w:shd w:val="clear" w:color="auto" w:fill="auto"/>
          <w:lang w:val="en-US" w:eastAsia="ru-RU" w:bidi="ru-RU"/>
        </w:rPr>
        <w:t>5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-202</w:t>
      </w:r>
      <w:r>
        <w:rPr>
          <w:rFonts w:hint="default"/>
          <w:color w:val="000000"/>
          <w:spacing w:val="0"/>
          <w:w w:val="100"/>
          <w:position w:val="0"/>
          <w:shd w:val="clear" w:color="auto" w:fill="auto"/>
          <w:lang w:val="en-US" w:eastAsia="ru-RU" w:bidi="ru-RU"/>
        </w:rPr>
        <w:t>6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уч. г.</w:t>
      </w:r>
    </w:p>
    <w:p w14:paraId="2DB34D0D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ШКОЛЬНЫЙ ЭТАП. 5 КЛАСС</w:t>
      </w:r>
    </w:p>
    <w:p w14:paraId="4E89E941">
      <w:pPr>
        <w:pStyle w:val="7"/>
        <w:keepNext w:val="0"/>
        <w:keepLines w:val="0"/>
        <w:widowControl w:val="0"/>
        <w:shd w:val="clear" w:color="auto" w:fill="auto"/>
        <w:bidi w:val="0"/>
        <w:spacing w:before="0" w:after="300" w:line="240" w:lineRule="auto"/>
        <w:ind w:left="0" w:right="0" w:firstLine="2020"/>
        <w:jc w:val="left"/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ЗАДАНИЯ, ОТВЕТЫ И КРИТЕРИИ ОЦЕНКИ </w:t>
      </w:r>
    </w:p>
    <w:p w14:paraId="394FCA19">
      <w:pPr>
        <w:pStyle w:val="7"/>
        <w:keepNext w:val="0"/>
        <w:keepLines w:val="0"/>
        <w:widowControl w:val="0"/>
        <w:shd w:val="clear" w:color="auto" w:fill="auto"/>
        <w:bidi w:val="0"/>
        <w:spacing w:before="0" w:after="300" w:line="240" w:lineRule="auto"/>
        <w:ind w:left="0" w:right="0" w:firstLine="2020"/>
        <w:jc w:val="left"/>
      </w:pPr>
      <w:bookmarkStart w:id="4" w:name="_GoBack"/>
      <w:bookmarkEnd w:id="4"/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Максимальный балл за всю работу - 25.</w:t>
      </w:r>
    </w:p>
    <w:p w14:paraId="4A87FF82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1-5.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[5 баллов] Соотнесите отрывок из текста литературного произведения с иллюстрацией к этому произведению.</w:t>
      </w:r>
    </w:p>
    <w:p w14:paraId="07465803">
      <w:pPr>
        <w:pStyle w:val="7"/>
        <w:keepNext w:val="0"/>
        <w:keepLines w:val="0"/>
        <w:widowControl w:val="0"/>
        <w:shd w:val="clear" w:color="auto" w:fill="auto"/>
        <w:bidi w:val="0"/>
        <w:spacing w:before="0" w:after="16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Иллюстрации.</w:t>
      </w:r>
    </w:p>
    <w:p w14:paraId="4EE8FC8B">
      <w:pPr>
        <w:widowControl w:val="0"/>
        <w:spacing w:line="1" w:lineRule="exact"/>
      </w:pPr>
      <w:r>
        <w:drawing>
          <wp:anchor distT="0" distB="2377440" distL="0" distR="0" simplePos="0" relativeHeight="251660288" behindDoc="0" locked="0" layoutInCell="1" allowOverlap="1">
            <wp:simplePos x="0" y="0"/>
            <wp:positionH relativeFrom="page">
              <wp:posOffset>687070</wp:posOffset>
            </wp:positionH>
            <wp:positionV relativeFrom="paragraph">
              <wp:posOffset>0</wp:posOffset>
            </wp:positionV>
            <wp:extent cx="2377440" cy="4645025"/>
            <wp:effectExtent l="0" t="0" r="3810" b="3175"/>
            <wp:wrapTopAndBottom/>
            <wp:docPr id="1" name="Shap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hape 1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377440" cy="4645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4819015" distB="395605" distL="0" distR="0" simplePos="0" relativeHeight="251660288" behindDoc="0" locked="0" layoutInCell="1" allowOverlap="1">
            <wp:simplePos x="0" y="0"/>
            <wp:positionH relativeFrom="page">
              <wp:posOffset>842645</wp:posOffset>
            </wp:positionH>
            <wp:positionV relativeFrom="paragraph">
              <wp:posOffset>4819015</wp:posOffset>
            </wp:positionV>
            <wp:extent cx="2780030" cy="1804670"/>
            <wp:effectExtent l="0" t="0" r="1270" b="5080"/>
            <wp:wrapTopAndBottom/>
            <wp:docPr id="3" name="Shap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hape 3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80030" cy="18046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0" distR="0" simplePos="0" relativeHeight="251661312" behindDoc="0" locked="0" layoutInCell="1" allowOverlap="1">
                <wp:simplePos x="0" y="0"/>
                <wp:positionH relativeFrom="page">
                  <wp:posOffset>2150110</wp:posOffset>
                </wp:positionH>
                <wp:positionV relativeFrom="paragraph">
                  <wp:posOffset>6803390</wp:posOffset>
                </wp:positionV>
                <wp:extent cx="170815" cy="216535"/>
                <wp:effectExtent l="0" t="0" r="0" b="0"/>
                <wp:wrapNone/>
                <wp:docPr id="5" name="Shap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0815" cy="2165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9EE1794">
                            <w:pPr>
                              <w:pStyle w:val="5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hd w:val="clear" w:color="auto" w:fill="auto"/>
                                <w:lang w:val="ru-RU" w:eastAsia="ru-RU" w:bidi="ru-RU"/>
                              </w:rPr>
                              <w:t>5)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5" o:spid="_x0000_s1026" o:spt="202" type="#_x0000_t202" style="position:absolute;left:0pt;margin-left:169.3pt;margin-top:535.7pt;height:17.05pt;width:13.45pt;mso-position-horizontal-relative:page;z-index:251661312;mso-width-relative:page;mso-height-relative:page;" filled="f" stroked="f" coordsize="21600,21600" o:gfxdata="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B5Vk8a2wAAAA0BAAAP&#10;AAAAAAAAAAEAIAAAACIAAABkcnMvZG93bnJldi54bWxQSwECFAAUAAAACACHTuJAdkTTQaMBAABj&#10;AwAADgAAAAAAAAABACAAAAAqAQAAZHJzL2Uyb0RvYy54bWxQSwUGAAAAAAYABgBZAQAAPw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39EE1794">
                      <w:pPr>
                        <w:pStyle w:val="5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hd w:val="clear" w:color="auto" w:fill="auto"/>
                          <w:lang w:val="ru-RU" w:eastAsia="ru-RU" w:bidi="ru-RU"/>
                        </w:rPr>
                        <w:t>5)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anchor distT="24130" distB="4974590" distL="0" distR="0" simplePos="0" relativeHeight="251660288" behindDoc="0" locked="0" layoutInCell="1" allowOverlap="1">
            <wp:simplePos x="0" y="0"/>
            <wp:positionH relativeFrom="page">
              <wp:posOffset>3878580</wp:posOffset>
            </wp:positionH>
            <wp:positionV relativeFrom="paragraph">
              <wp:posOffset>24130</wp:posOffset>
            </wp:positionV>
            <wp:extent cx="2895600" cy="2023745"/>
            <wp:effectExtent l="0" t="0" r="0" b="14605"/>
            <wp:wrapTopAndBottom/>
            <wp:docPr id="7" name="Shape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Shape 7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95600" cy="20237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0" distR="0" simplePos="0" relativeHeight="251661312" behindDoc="0" locked="0" layoutInCell="1" allowOverlap="1">
                <wp:simplePos x="0" y="0"/>
                <wp:positionH relativeFrom="page">
                  <wp:posOffset>5238115</wp:posOffset>
                </wp:positionH>
                <wp:positionV relativeFrom="paragraph">
                  <wp:posOffset>2081530</wp:posOffset>
                </wp:positionV>
                <wp:extent cx="189230" cy="252730"/>
                <wp:effectExtent l="0" t="0" r="0" b="0"/>
                <wp:wrapNone/>
                <wp:docPr id="9" name="Shap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9230" cy="25273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1F8C78AB">
                            <w:pPr>
                              <w:pStyle w:val="5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hd w:val="clear" w:color="auto" w:fill="auto"/>
                                <w:lang w:val="ru-RU" w:eastAsia="ru-RU" w:bidi="ru-RU"/>
                              </w:rPr>
                              <w:t>2)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9" o:spid="_x0000_s1026" o:spt="202" type="#_x0000_t202" style="position:absolute;left:0pt;margin-left:412.45pt;margin-top:163.9pt;height:19.9pt;width:14.9pt;mso-position-horizontal-relative:page;z-index:251661312;mso-width-relative:page;mso-height-relative:page;" filled="f" stroked="f" coordsize="21600,21600" o:gfxdata="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Dq12odoAAAALAQAADwAA&#10;AAAAAAABACAAAAAiAAAAZHJzL2Rvd25yZXYueG1sUEsBAhQAFAAAAAgAh07iQKhEZ9WiAQAAYwMA&#10;AA4AAAAAAAAAAQAgAAAAKQEAAGRycy9lMm9Eb2MueG1sUEsFBgAAAAAGAAYAWQEAAD0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1F8C78AB">
                      <w:pPr>
                        <w:pStyle w:val="5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hd w:val="clear" w:color="auto" w:fill="auto"/>
                          <w:lang w:val="ru-RU" w:eastAsia="ru-RU" w:bidi="ru-RU"/>
                        </w:rPr>
                        <w:t>2)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anchor distT="2338070" distB="2657475" distL="0" distR="0" simplePos="0" relativeHeight="251660288" behindDoc="0" locked="0" layoutInCell="1" allowOverlap="1">
            <wp:simplePos x="0" y="0"/>
            <wp:positionH relativeFrom="page">
              <wp:posOffset>4427220</wp:posOffset>
            </wp:positionH>
            <wp:positionV relativeFrom="paragraph">
              <wp:posOffset>2338070</wp:posOffset>
            </wp:positionV>
            <wp:extent cx="1798320" cy="2023745"/>
            <wp:effectExtent l="0" t="0" r="11430" b="14605"/>
            <wp:wrapTopAndBottom/>
            <wp:docPr id="11" name="Shape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Shape 11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798320" cy="20237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0" distR="0" simplePos="0" relativeHeight="251661312" behindDoc="0" locked="0" layoutInCell="1" allowOverlap="1">
                <wp:simplePos x="0" y="0"/>
                <wp:positionH relativeFrom="page">
                  <wp:posOffset>5238115</wp:posOffset>
                </wp:positionH>
                <wp:positionV relativeFrom="paragraph">
                  <wp:posOffset>4450080</wp:posOffset>
                </wp:positionV>
                <wp:extent cx="176530" cy="189230"/>
                <wp:effectExtent l="0" t="0" r="0" b="0"/>
                <wp:wrapNone/>
                <wp:docPr id="13" name="Shap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6530" cy="18923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47FC44E">
                            <w:pPr>
                              <w:pStyle w:val="5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righ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hd w:val="clear" w:color="auto" w:fill="auto"/>
                                <w:lang w:val="ru-RU" w:eastAsia="ru-RU" w:bidi="ru-RU"/>
                              </w:rPr>
                              <w:t>4)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3" o:spid="_x0000_s1026" o:spt="202" type="#_x0000_t202" style="position:absolute;left:0pt;margin-left:412.45pt;margin-top:350.4pt;height:14.9pt;width:13.9pt;mso-position-horizontal-relative:page;z-index:251661312;mso-width-relative:page;mso-height-relative:page;" filled="f" stroked="f" coordsize="21600,21600" o:gfxdata="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gGYaW9kAAAALAQAADwAA&#10;AAAAAAABACAAAAAiAAAAZHJzL2Rvd25yZXYueG1sUEsBAhQAFAAAAAgAh07iQOGjDzyjAQAAZQMA&#10;AA4AAAAAAAAAAQAgAAAAKAEAAGRycy9lMm9Eb2MueG1sUEsFBgAAAAAGAAYAWQEAAD0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747FC44E">
                      <w:pPr>
                        <w:pStyle w:val="5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righ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hd w:val="clear" w:color="auto" w:fill="auto"/>
                          <w:lang w:val="ru-RU" w:eastAsia="ru-RU" w:bidi="ru-RU"/>
                        </w:rPr>
                        <w:t>4)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anchor distT="4639310" distB="219075" distL="0" distR="0" simplePos="0" relativeHeight="251660288" behindDoc="0" locked="0" layoutInCell="1" allowOverlap="1">
            <wp:simplePos x="0" y="0"/>
            <wp:positionH relativeFrom="page">
              <wp:posOffset>4570095</wp:posOffset>
            </wp:positionH>
            <wp:positionV relativeFrom="paragraph">
              <wp:posOffset>4639310</wp:posOffset>
            </wp:positionV>
            <wp:extent cx="1511935" cy="2164080"/>
            <wp:effectExtent l="0" t="0" r="12065" b="7620"/>
            <wp:wrapTopAndBottom/>
            <wp:docPr id="15" name="Shape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Shape 15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511935" cy="21640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0" distR="0" simplePos="0" relativeHeight="251661312" behindDoc="0" locked="0" layoutInCell="1" allowOverlap="1">
                <wp:simplePos x="0" y="0"/>
                <wp:positionH relativeFrom="page">
                  <wp:posOffset>5240655</wp:posOffset>
                </wp:positionH>
                <wp:positionV relativeFrom="paragraph">
                  <wp:posOffset>6803390</wp:posOffset>
                </wp:positionV>
                <wp:extent cx="173990" cy="216535"/>
                <wp:effectExtent l="0" t="0" r="0" b="0"/>
                <wp:wrapNone/>
                <wp:docPr id="17" name="Shap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3990" cy="2165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40E9449">
                            <w:pPr>
                              <w:pStyle w:val="5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hd w:val="clear" w:color="auto" w:fill="auto"/>
                                <w:lang w:val="ru-RU" w:eastAsia="ru-RU" w:bidi="ru-RU"/>
                              </w:rPr>
                              <w:t>6)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7" o:spid="_x0000_s1026" o:spt="202" type="#_x0000_t202" style="position:absolute;left:0pt;margin-left:412.65pt;margin-top:535.7pt;height:17.05pt;width:13.7pt;mso-position-horizontal-relative:page;z-index:251661312;mso-width-relative:page;mso-height-relative:page;" filled="f" stroked="f" coordsize="21600,21600" o:gfxdata="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BnazoD2wAAAA0BAAAP&#10;AAAAAAAAAAEAIAAAACIAAABkcnMvZG93bnJldi54bWxQSwECFAAUAAAACACHTuJAH8QiCqMBAABl&#10;AwAADgAAAAAAAAABACAAAAAqAQAAZHJzL2Uyb0RvYy54bWxQSwUGAAAAAAYABgBZAQAAPw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440E9449">
                      <w:pPr>
                        <w:pStyle w:val="5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hd w:val="clear" w:color="auto" w:fill="auto"/>
                          <w:lang w:val="ru-RU" w:eastAsia="ru-RU" w:bidi="ru-RU"/>
                        </w:rPr>
                        <w:t>6)</w:t>
                      </w:r>
                    </w:p>
                  </w:txbxContent>
                </v:textbox>
              </v:shape>
            </w:pict>
          </mc:Fallback>
        </mc:AlternateContent>
      </w:r>
    </w:p>
    <w:p w14:paraId="68F08DDC">
      <w:pPr>
        <w:pStyle w:val="11"/>
        <w:keepNext/>
        <w:keepLines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bookmarkStart w:id="0" w:name="bookmark0"/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Отрывки из текстов.</w:t>
      </w:r>
      <w:bookmarkEnd w:id="0"/>
    </w:p>
    <w:p w14:paraId="55713BAF">
      <w:pPr>
        <w:pStyle w:val="7"/>
        <w:keepNext w:val="0"/>
        <w:keepLines w:val="0"/>
        <w:widowControl w:val="0"/>
        <w:shd w:val="clear" w:color="auto" w:fill="auto"/>
        <w:bidi w:val="0"/>
        <w:spacing w:before="0" w:after="32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А) Подлетела к царскому крыльцу золочёная коляска, в шесть лошадей запряжена, и вышла оттуда Василиса Премудрая - такая красавица, что ни вздумать, ни взгадать, только в сказке сказать! Взяла Ивана-царевича за руку и повела за столы дубовые, за скатерти браные.</w:t>
      </w:r>
    </w:p>
    <w:p w14:paraId="0299929D">
      <w:pPr>
        <w:pStyle w:val="7"/>
        <w:keepNext w:val="0"/>
        <w:keepLines w:val="0"/>
        <w:widowControl w:val="0"/>
        <w:shd w:val="clear" w:color="auto" w:fill="auto"/>
        <w:bidi w:val="0"/>
        <w:spacing w:before="0" w:after="32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Б) Среди обширной канзасской степи жила девочка Элли. Её отец, фермер Джон, целый день работал в поле, мать Анна хлопотала по хозяйству. Жили они в небольшом фургоне, снятом с колёс и поставленном на землю. Обста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softHyphen/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новка домика была бедна: железная печка, шкаф, стол, три стула и две кровати. Рядом с домом, у самой двери, был выкопан «ураганный погреб». В погребе семья отсиживалась во время бурь. Степные ураганы не раз уже опрокидывали лёгонькое жилище фермера Джона. Но Джон не унывал: когда утихал ветер, он поднимал домик, печка и кровати ставились на места, Элли собирала с пола оловянные тарелки и кружки - и всё было в порядке до нового урагана.</w:t>
      </w:r>
    </w:p>
    <w:p w14:paraId="1C51B249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В) В синем небе звёзды блещут,</w:t>
      </w:r>
    </w:p>
    <w:p w14:paraId="6794F305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 синем море волны хлещут;</w:t>
      </w:r>
    </w:p>
    <w:p w14:paraId="05213C16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Туча по небу идёт,</w:t>
      </w:r>
    </w:p>
    <w:p w14:paraId="2AE32B03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Бочка по морю плывёт.</w:t>
      </w:r>
    </w:p>
    <w:p w14:paraId="45B8BEFC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Словно горькая вдовица,</w:t>
      </w:r>
    </w:p>
    <w:p w14:paraId="35C9A0CC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Плачет, бьётся в ней царица;</w:t>
      </w:r>
    </w:p>
    <w:p w14:paraId="452263E7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И растёт ребёнок там</w:t>
      </w:r>
    </w:p>
    <w:p w14:paraId="402D7E61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Не по дням, а по часам.</w:t>
      </w:r>
    </w:p>
    <w:p w14:paraId="6F7A3907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День прошёл - царица вопит...</w:t>
      </w:r>
    </w:p>
    <w:p w14:paraId="3770DEFB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А дитя волну торопит:</w:t>
      </w:r>
    </w:p>
    <w:p w14:paraId="1DA4B6FB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«Ты, волна моя, волна?</w:t>
      </w:r>
    </w:p>
    <w:p w14:paraId="59C2449C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Ты гульлива и вольна;</w:t>
      </w:r>
    </w:p>
    <w:p w14:paraId="6B6E6689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Плещешь ты, куда захочешь,</w:t>
      </w:r>
    </w:p>
    <w:p w14:paraId="0BDA5D7D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Ты морские камни точишь,</w:t>
      </w:r>
    </w:p>
    <w:p w14:paraId="0CADCF1E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Топишь берег ты земли,</w:t>
      </w:r>
    </w:p>
    <w:p w14:paraId="76E2FD64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Подымаешь корабли -</w:t>
      </w:r>
    </w:p>
    <w:p w14:paraId="4C223299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Не губи ты нашу душу:</w:t>
      </w:r>
    </w:p>
    <w:p w14:paraId="25A6ED3E">
      <w:pPr>
        <w:pStyle w:val="7"/>
        <w:keepNext w:val="0"/>
        <w:keepLines w:val="0"/>
        <w:widowControl w:val="0"/>
        <w:shd w:val="clear" w:color="auto" w:fill="auto"/>
        <w:bidi w:val="0"/>
        <w:spacing w:before="0" w:after="32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Выплесни ты нас на сушу!»</w:t>
      </w:r>
    </w:p>
    <w:p w14:paraId="5C5532BE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Г) Когда в товарищах согласья нет,</w:t>
      </w:r>
    </w:p>
    <w:p w14:paraId="2555997D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На лад их дело не пойдёт,</w:t>
      </w:r>
    </w:p>
    <w:p w14:paraId="5E165154">
      <w:pPr>
        <w:pStyle w:val="7"/>
        <w:keepNext w:val="0"/>
        <w:keepLines w:val="0"/>
        <w:widowControl w:val="0"/>
        <w:shd w:val="clear" w:color="auto" w:fill="auto"/>
        <w:bidi w:val="0"/>
        <w:spacing w:before="0" w:after="32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И выйдет из него не дело, только мука.</w:t>
      </w:r>
      <w:r>
        <w:br w:type="page"/>
      </w:r>
    </w:p>
    <w:p w14:paraId="2F2977BB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Д) Жила-была женщина; очень ей хотелось иметь ребёнка, да где его взять? И вот она отправилась к одной старой колдунье и сказала ей:</w:t>
      </w:r>
    </w:p>
    <w:p w14:paraId="770E7B11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- Мне так хочется иметь ребёночка; не скажешь ли ты, где мне его достать?</w:t>
      </w:r>
    </w:p>
    <w:p w14:paraId="13C318F3">
      <w:pPr>
        <w:pStyle w:val="7"/>
        <w:keepNext w:val="0"/>
        <w:keepLines w:val="0"/>
        <w:widowControl w:val="0"/>
        <w:shd w:val="clear" w:color="auto" w:fill="auto"/>
        <w:bidi w:val="0"/>
        <w:spacing w:before="0" w:after="8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- Отчего же! - сказала колдунья. - Вот тебе ячменное зерно; это не простое зерно, не из тех, что крестьяне сеют в поле или бросают курам; посади-ка его в цветочный горшок - увидишь, что будет!</w:t>
      </w:r>
    </w:p>
    <w:tbl>
      <w:tblPr>
        <w:tblStyle w:val="3"/>
        <w:tblW w:w="0" w:type="auto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456"/>
        <w:gridCol w:w="456"/>
        <w:gridCol w:w="451"/>
        <w:gridCol w:w="456"/>
        <w:gridCol w:w="461"/>
      </w:tblGrid>
      <w:tr w14:paraId="669FE7C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6" w:hRule="exact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bottom"/>
          </w:tcPr>
          <w:p w14:paraId="2375148D">
            <w:pPr>
              <w:pStyle w:val="13"/>
              <w:keepNext w:val="0"/>
              <w:keepLines w:val="0"/>
              <w:framePr w:w="2280" w:h="686" w:hSpace="1147" w:wrap="notBeside" w:vAnchor="text" w:hAnchor="text" w:x="1148" w:y="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bottom"/>
          </w:tcPr>
          <w:p w14:paraId="268EDB04">
            <w:pPr>
              <w:pStyle w:val="13"/>
              <w:keepNext w:val="0"/>
              <w:keepLines w:val="0"/>
              <w:framePr w:w="2280" w:h="686" w:hSpace="1147" w:wrap="notBeside" w:vAnchor="text" w:hAnchor="text" w:x="1148" w:y="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Б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bottom"/>
          </w:tcPr>
          <w:p w14:paraId="1E125C09">
            <w:pPr>
              <w:pStyle w:val="13"/>
              <w:keepNext w:val="0"/>
              <w:keepLines w:val="0"/>
              <w:framePr w:w="2280" w:h="686" w:hSpace="1147" w:wrap="notBeside" w:vAnchor="text" w:hAnchor="text" w:x="1148" w:y="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bottom"/>
          </w:tcPr>
          <w:p w14:paraId="48EACB76">
            <w:pPr>
              <w:pStyle w:val="13"/>
              <w:keepNext w:val="0"/>
              <w:keepLines w:val="0"/>
              <w:framePr w:w="2280" w:h="686" w:hSpace="1147" w:wrap="notBeside" w:vAnchor="text" w:hAnchor="text" w:x="1148" w:y="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Г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A18140D">
            <w:pPr>
              <w:pStyle w:val="13"/>
              <w:keepNext w:val="0"/>
              <w:keepLines w:val="0"/>
              <w:framePr w:w="2280" w:h="686" w:hSpace="1147" w:wrap="notBeside" w:vAnchor="text" w:hAnchor="text" w:x="1148" w:y="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</w:t>
            </w:r>
          </w:p>
        </w:tc>
      </w:tr>
      <w:tr w14:paraId="15CA48D0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50" w:hRule="exact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00F86536">
            <w:pPr>
              <w:pStyle w:val="13"/>
              <w:keepNext w:val="0"/>
              <w:keepLines w:val="0"/>
              <w:framePr w:w="2280" w:h="686" w:hSpace="1147" w:wrap="notBeside" w:vAnchor="text" w:hAnchor="text" w:x="1148" w:y="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6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01FD2CFF">
            <w:pPr>
              <w:pStyle w:val="13"/>
              <w:keepNext w:val="0"/>
              <w:keepLines w:val="0"/>
              <w:framePr w:w="2280" w:h="686" w:hSpace="1147" w:wrap="notBeside" w:vAnchor="text" w:hAnchor="text" w:x="1148" w:y="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2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635F121C">
            <w:pPr>
              <w:pStyle w:val="13"/>
              <w:keepNext w:val="0"/>
              <w:keepLines w:val="0"/>
              <w:framePr w:w="2280" w:h="686" w:hSpace="1147" w:wrap="notBeside" w:vAnchor="text" w:hAnchor="text" w:x="1148" w:y="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1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56D87C31">
            <w:pPr>
              <w:pStyle w:val="13"/>
              <w:keepNext w:val="0"/>
              <w:keepLines w:val="0"/>
              <w:framePr w:w="2280" w:h="686" w:hSpace="1147" w:wrap="notBeside" w:vAnchor="text" w:hAnchor="text" w:x="1148" w:y="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5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095237">
            <w:pPr>
              <w:pStyle w:val="13"/>
              <w:keepNext w:val="0"/>
              <w:keepLines w:val="0"/>
              <w:framePr w:w="2280" w:h="686" w:hSpace="1147" w:wrap="notBeside" w:vAnchor="text" w:hAnchor="text" w:x="1148" w:y="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4</w:t>
            </w:r>
          </w:p>
        </w:tc>
      </w:tr>
    </w:tbl>
    <w:p w14:paraId="315EE92D">
      <w:pPr>
        <w:pStyle w:val="15"/>
        <w:keepNext w:val="0"/>
        <w:keepLines w:val="0"/>
        <w:framePr w:w="902" w:h="341" w:hSpace="8967" w:wrap="notBeside" w:vAnchor="text" w:hAnchor="text" w:y="17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u w:val="none"/>
          <w:shd w:val="clear" w:color="auto" w:fill="auto"/>
          <w:lang w:val="ru-RU" w:eastAsia="ru-RU" w:bidi="ru-RU"/>
        </w:rPr>
        <w:t>Ответ:</w:t>
      </w:r>
    </w:p>
    <w:p w14:paraId="2ECFE64E">
      <w:pPr>
        <w:widowControl w:val="0"/>
        <w:spacing w:line="1" w:lineRule="exact"/>
      </w:pPr>
    </w:p>
    <w:p w14:paraId="333C4FEA">
      <w:pPr>
        <w:pStyle w:val="7"/>
        <w:keepNext w:val="0"/>
        <w:keepLines w:val="0"/>
        <w:widowControl w:val="0"/>
        <w:shd w:val="clear" w:color="auto" w:fill="auto"/>
        <w:bidi w:val="0"/>
        <w:spacing w:before="0" w:after="32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Критерии оценки: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за каждое верное соответствие - 1 балл. Всего 5 баллов.</w:t>
      </w:r>
    </w:p>
    <w:p w14:paraId="38914B3B">
      <w:pPr>
        <w:pStyle w:val="15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96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6.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[5 баллов] Соотнесите название жанра с фрагментом текста.</w:t>
      </w:r>
    </w:p>
    <w:tbl>
      <w:tblPr>
        <w:tblStyle w:val="3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3091"/>
        <w:gridCol w:w="6778"/>
      </w:tblGrid>
      <w:tr w14:paraId="4EF48F83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0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2AC0CC90"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А) литературная сказка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12D3D5C"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1) Жила-была бедная сиротка Крошечка-Хаврошечка, и попала она к чужим людям, которые её совсем на работе заморили. И то им подай, и другое принеси, и всё им делай.</w:t>
            </w:r>
          </w:p>
          <w:p w14:paraId="115F00A4"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Хозяйка попалась ей сердитая и взыскательная, и было у ней три дочери. Старшую звали Одноглазкой, среднюю - Двуглазкой, а младшую - Триглазкой.</w:t>
            </w:r>
          </w:p>
          <w:p w14:paraId="59B035B5"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Эти три девицы только и знали, что за воротами сидели да орешки пощёлкивали, а Хаврошечка и шила, и мыла на них, и всё за ними прибирала, хотя за всё это от них доброго слова не слыхала.</w:t>
            </w:r>
          </w:p>
          <w:p w14:paraId="255F7C2E"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Только и отрады было Хаврошечке: выйти погулять в поле, где паслись коровы.</w:t>
            </w:r>
          </w:p>
        </w:tc>
      </w:tr>
      <w:tr w14:paraId="30B7BB71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526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12B39A9A"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Б) былина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5B0BCC0"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2) Вперёд! Мечом и грудью смелой Свой путь на полночь пробивай. Узнай, Руслан: твой оскорбитель Волшебник страшный Черномор, Красавиц давний похититель, Полнощных обладатель гор. Ещё ничей в его обитель Не проникал доныне взор;</w:t>
            </w:r>
          </w:p>
          <w:p w14:paraId="2B777994"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Но ты, злых козней истребитель, В неё ты вступишь, и злодей Погибнет от руки твоей. Тебе сказать не должен боле: Судьба твоих грядущих дней, Мой сын, в твоей отныне воле.</w:t>
            </w:r>
          </w:p>
        </w:tc>
      </w:tr>
    </w:tbl>
    <w:p w14:paraId="07B30CBD">
      <w:pPr>
        <w:widowControl w:val="0"/>
        <w:spacing w:line="1" w:lineRule="exact"/>
      </w:pPr>
      <w:r>
        <w:br w:type="page"/>
      </w:r>
    </w:p>
    <w:tbl>
      <w:tblPr>
        <w:tblStyle w:val="3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3091"/>
        <w:gridCol w:w="6778"/>
      </w:tblGrid>
      <w:tr w14:paraId="466CFEFD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592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29ABA410"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В) народная сказка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617F0908"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3) Слон-живописец написал пейзаж, Но раньше, чем послать его на вернисаж, Он пригласил друзей взглянуть на полотно: Что, если вдруг не удалось оно?</w:t>
            </w:r>
          </w:p>
          <w:p w14:paraId="21BFDCCB"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Вниманием гостей художник наш польщён! Какую критику сейчас услышит он?</w:t>
            </w:r>
          </w:p>
          <w:p w14:paraId="693BCF6F"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Не будет ли жесток звериный суд? Низвергнут? Или вознесут?</w:t>
            </w:r>
          </w:p>
        </w:tc>
      </w:tr>
      <w:tr w14:paraId="0AB0C715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195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6F4140F9"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Г) поэма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1CA43DB"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4) Матушка Добрынюшке говаривала, Матушка Никитичу наказывала:</w:t>
            </w:r>
          </w:p>
          <w:p w14:paraId="65B4BBBF"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«Ах ты, душенька Добрыня сын Никитинич! Ты не езди-тко на гору сорочинскую, Не топчи-тко там ты малыих змеёнышев, Не выручай же полону там русского, Не куплись-ка ты во матушке Пучай-реки; Тая река свирипая, Свирипая река, сердитая:</w:t>
            </w:r>
          </w:p>
          <w:p w14:paraId="65263CCA"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Из-за первоя же струйки как огонь сечёт, Из-за другой же струйки искра сыплется, Из-за третьей же струйки дым столбом валит, Дым столбом валит да сам со пламенью».</w:t>
            </w:r>
          </w:p>
        </w:tc>
      </w:tr>
      <w:tr w14:paraId="164B1153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918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66479F79"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Д) басня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07EA77E"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5) Миша был послушный мальчик, тотчас оставил игрушки и подошёл к папеньке. Да уж и было чего посмотреть! Какая прекрасная табакерка! Пёстрень</w:t>
            </w: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softHyphen/>
            </w: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кая, из черепахи. А что на крышке-то! Ворота, башенки, домик, другой, третий, четвёртый, и счесть нельзя, и все мал мала меньше, и все золотые; а деревья-то также золотые, а листики на них серебряные; а за деревьями встаёт солнышко, и от него розовые лучи расходятся по всему небу.</w:t>
            </w:r>
          </w:p>
        </w:tc>
      </w:tr>
    </w:tbl>
    <w:p w14:paraId="264AC2BD">
      <w:pPr>
        <w:widowControl w:val="0"/>
        <w:spacing w:after="159" w:line="1" w:lineRule="exact"/>
      </w:pPr>
    </w:p>
    <w:p w14:paraId="40C78818">
      <w:pPr>
        <w:widowControl w:val="0"/>
        <w:spacing w:line="1" w:lineRule="exact"/>
      </w:pPr>
    </w:p>
    <w:tbl>
      <w:tblPr>
        <w:tblStyle w:val="3"/>
        <w:tblW w:w="0" w:type="auto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152"/>
        <w:gridCol w:w="451"/>
        <w:gridCol w:w="456"/>
        <w:gridCol w:w="451"/>
        <w:gridCol w:w="456"/>
        <w:gridCol w:w="461"/>
      </w:tblGrid>
      <w:tr w14:paraId="40286AB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6" w:hRule="exact"/>
        </w:trPr>
        <w:tc>
          <w:tcPr>
            <w:vMerge w:val="restart"/>
            <w:shd w:val="clear" w:color="auto" w:fill="auto"/>
            <w:vAlign w:val="center"/>
          </w:tcPr>
          <w:p w14:paraId="6BD193B5"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Ответ: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bottom"/>
          </w:tcPr>
          <w:p w14:paraId="1F1CA149"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bottom"/>
          </w:tcPr>
          <w:p w14:paraId="09D60D22"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Б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bottom"/>
          </w:tcPr>
          <w:p w14:paraId="334E34E5"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bottom"/>
          </w:tcPr>
          <w:p w14:paraId="504AE424"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Г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44B1D3C"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</w:t>
            </w:r>
          </w:p>
        </w:tc>
      </w:tr>
      <w:tr w14:paraId="4DC4520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vMerge w:val="continue"/>
            <w:shd w:val="clear" w:color="auto" w:fill="auto"/>
            <w:vAlign w:val="center"/>
          </w:tcPr>
          <w:p w14:paraId="2410A645"/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79B1743"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5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03219B6"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4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BFEA22C"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1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88DCFC4"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2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D4B59C"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3</w:t>
            </w:r>
          </w:p>
        </w:tc>
      </w:tr>
    </w:tbl>
    <w:p w14:paraId="4549407D">
      <w:pPr>
        <w:widowControl w:val="0"/>
        <w:spacing w:after="159" w:line="1" w:lineRule="exact"/>
      </w:pPr>
    </w:p>
    <w:p w14:paraId="745DB0FA">
      <w:pPr>
        <w:pStyle w:val="7"/>
        <w:keepNext w:val="0"/>
        <w:keepLines w:val="0"/>
        <w:widowControl w:val="0"/>
        <w:shd w:val="clear" w:color="auto" w:fill="auto"/>
        <w:bidi w:val="0"/>
        <w:spacing w:before="0" w:after="16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Критерии оценки: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за каждое верное соответствие - 1 балл. Всего 5 баллов.</w:t>
      </w:r>
      <w:r>
        <w:br w:type="page"/>
      </w:r>
    </w:p>
    <w:p w14:paraId="6FF7E8E1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7.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[3 балла] Соотнесите имя героя литературного произведения с портретом автора этого произведения.</w:t>
      </w:r>
    </w:p>
    <w:p w14:paraId="26F2273A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Имена героев:</w:t>
      </w:r>
    </w:p>
    <w:p w14:paraId="4E7FB01A">
      <w:pPr>
        <w:pStyle w:val="7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483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Джузеппе</w:t>
      </w:r>
    </w:p>
    <w:p w14:paraId="73AA4FDE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Б) Яльмар</w:t>
      </w:r>
    </w:p>
    <w:p w14:paraId="28A54D85">
      <w:pPr>
        <w:pStyle w:val="7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464"/>
        </w:tabs>
        <w:bidi w:val="0"/>
        <w:spacing w:before="0" w:after="18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Елисей</w:t>
      </w:r>
    </w:p>
    <w:p w14:paraId="567149D2"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Портреты авторов:</w:t>
      </w:r>
    </w:p>
    <w:p w14:paraId="5FEF0DE5">
      <w:pPr>
        <w:widowControl w:val="0"/>
        <w:jc w:val="center"/>
        <w:rPr>
          <w:sz w:val="2"/>
          <w:szCs w:val="2"/>
        </w:rPr>
      </w:pPr>
      <w:r>
        <w:drawing>
          <wp:inline distT="0" distB="0" distL="114300" distR="114300">
            <wp:extent cx="5925185" cy="2176145"/>
            <wp:effectExtent l="0" t="0" r="18415" b="14605"/>
            <wp:docPr id="19" name="Picutre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utre 19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25185" cy="2176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7FBC04">
      <w:pPr>
        <w:widowControl w:val="0"/>
        <w:spacing w:line="1" w:lineRule="exact"/>
      </w:pPr>
    </w:p>
    <w:p w14:paraId="0646D621">
      <w:pPr>
        <w:pStyle w:val="5"/>
        <w:keepNext w:val="0"/>
        <w:keepLines w:val="0"/>
        <w:widowControl w:val="0"/>
        <w:shd w:val="clear" w:color="auto" w:fill="auto"/>
        <w:tabs>
          <w:tab w:val="left" w:pos="5146"/>
          <w:tab w:val="left" w:pos="8194"/>
        </w:tabs>
        <w:bidi w:val="0"/>
        <w:spacing w:before="0" w:after="0" w:line="240" w:lineRule="auto"/>
        <w:ind w:left="1771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1)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ab/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2)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ab/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3)</w:t>
      </w:r>
    </w:p>
    <w:p w14:paraId="272E3349">
      <w:pPr>
        <w:widowControl w:val="0"/>
        <w:jc w:val="center"/>
        <w:rPr>
          <w:sz w:val="2"/>
          <w:szCs w:val="2"/>
        </w:rPr>
      </w:pPr>
      <w:r>
        <w:drawing>
          <wp:inline distT="0" distB="0" distL="114300" distR="114300">
            <wp:extent cx="6266815" cy="2176145"/>
            <wp:effectExtent l="0" t="0" r="635" b="14605"/>
            <wp:docPr id="20" name="Picutre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utre 20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266815" cy="2176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E68268"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2333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4)5)</w:t>
      </w:r>
    </w:p>
    <w:p w14:paraId="7A69C912">
      <w:pPr>
        <w:widowControl w:val="0"/>
        <w:spacing w:after="439" w:line="1" w:lineRule="exact"/>
      </w:pPr>
    </w:p>
    <w:p w14:paraId="63D7E2D8">
      <w:pPr>
        <w:pStyle w:val="11"/>
        <w:keepNext/>
        <w:keepLines/>
        <w:widowControl w:val="0"/>
        <w:shd w:val="clear" w:color="auto" w:fill="auto"/>
        <w:bidi w:val="0"/>
        <w:spacing w:before="0" w:after="280" w:line="240" w:lineRule="auto"/>
        <w:ind w:left="0" w:right="0" w:firstLine="0"/>
        <w:jc w:val="left"/>
      </w:pPr>
      <w:bookmarkStart w:id="1" w:name="bookmark2"/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Ответ:</w:t>
      </w:r>
      <w:bookmarkEnd w:id="1"/>
    </w:p>
    <w:p w14:paraId="3C01AE53">
      <w:pPr>
        <w:pStyle w:val="7"/>
        <w:keepNext w:val="0"/>
        <w:keepLines w:val="0"/>
        <w:widowControl w:val="0"/>
        <w:shd w:val="clear" w:color="auto" w:fill="auto"/>
        <w:bidi w:val="0"/>
        <w:spacing w:before="0" w:after="22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Критерии оценки: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за каждое верное соответствие - 1 балл. Всего 3 балла.</w:t>
      </w:r>
    </w:p>
    <w:p w14:paraId="7EF55B34">
      <w:pPr>
        <w:pStyle w:val="11"/>
        <w:keepNext/>
        <w:keepLines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bookmarkStart w:id="2" w:name="bookmark4"/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8-9.</w:t>
      </w:r>
      <w:bookmarkEnd w:id="2"/>
    </w:p>
    <w:p w14:paraId="45D04CE2">
      <w:pPr>
        <w:pStyle w:val="7"/>
        <w:keepNext w:val="0"/>
        <w:keepLines w:val="0"/>
        <w:widowControl w:val="0"/>
        <w:numPr>
          <w:ilvl w:val="0"/>
          <w:numId w:val="2"/>
        </w:numPr>
        <w:shd w:val="clear" w:color="auto" w:fill="auto"/>
        <w:tabs>
          <w:tab w:val="left" w:pos="382"/>
        </w:tabs>
        <w:bidi w:val="0"/>
        <w:spacing w:before="0" w:after="8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[1 балл] Узнайте героя произведения по изображению. Напишите </w:t>
      </w:r>
      <w:r>
        <w:rPr>
          <w:b/>
          <w:bCs/>
          <w:color w:val="000000"/>
          <w:spacing w:val="0"/>
          <w:w w:val="100"/>
          <w:position w:val="0"/>
          <w:u w:val="single"/>
          <w:shd w:val="clear" w:color="auto" w:fill="auto"/>
          <w:lang w:val="ru-RU" w:eastAsia="ru-RU" w:bidi="ru-RU"/>
        </w:rPr>
        <w:t>только его имя</w:t>
      </w: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без прозвища. Ответьте </w:t>
      </w:r>
      <w:r>
        <w:rPr>
          <w:b/>
          <w:bCs/>
          <w:color w:val="000000"/>
          <w:spacing w:val="0"/>
          <w:w w:val="100"/>
          <w:position w:val="0"/>
          <w:u w:val="single"/>
          <w:shd w:val="clear" w:color="auto" w:fill="auto"/>
          <w:lang w:val="ru-RU" w:eastAsia="ru-RU" w:bidi="ru-RU"/>
        </w:rPr>
        <w:t>одним</w:t>
      </w: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словом.</w:t>
      </w:r>
    </w:p>
    <w:p w14:paraId="0478089B">
      <w:pPr>
        <w:widowControl w:val="0"/>
        <w:jc w:val="center"/>
        <w:rPr>
          <w:sz w:val="2"/>
          <w:szCs w:val="2"/>
        </w:rPr>
      </w:pPr>
      <w:r>
        <w:drawing>
          <wp:inline distT="0" distB="0" distL="114300" distR="114300">
            <wp:extent cx="2322830" cy="2438400"/>
            <wp:effectExtent l="0" t="0" r="1270" b="0"/>
            <wp:docPr id="21" name="Picutre 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utre 21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322830" cy="243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42E351">
      <w:pPr>
        <w:widowControl w:val="0"/>
        <w:spacing w:after="79" w:line="1" w:lineRule="exact"/>
      </w:pPr>
    </w:p>
    <w:p w14:paraId="68EE1C36">
      <w:pPr>
        <w:pStyle w:val="7"/>
        <w:keepNext w:val="0"/>
        <w:keepLines w:val="0"/>
        <w:widowControl w:val="0"/>
        <w:shd w:val="clear" w:color="auto" w:fill="auto"/>
        <w:bidi w:val="0"/>
        <w:spacing w:before="0" w:after="32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Ответ: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Робин.</w:t>
      </w:r>
    </w:p>
    <w:p w14:paraId="0A6F4315">
      <w:pPr>
        <w:pStyle w:val="7"/>
        <w:keepNext w:val="0"/>
        <w:keepLines w:val="0"/>
        <w:widowControl w:val="0"/>
        <w:numPr>
          <w:ilvl w:val="0"/>
          <w:numId w:val="2"/>
        </w:numPr>
        <w:shd w:val="clear" w:color="auto" w:fill="auto"/>
        <w:tabs>
          <w:tab w:val="left" w:pos="378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[2 балла] Выберите </w:t>
      </w:r>
      <w:r>
        <w:rPr>
          <w:b/>
          <w:bCs/>
          <w:color w:val="000000"/>
          <w:spacing w:val="0"/>
          <w:w w:val="100"/>
          <w:position w:val="0"/>
          <w:u w:val="single"/>
          <w:shd w:val="clear" w:color="auto" w:fill="auto"/>
          <w:lang w:val="ru-RU" w:eastAsia="ru-RU" w:bidi="ru-RU"/>
        </w:rPr>
        <w:t>две</w:t>
      </w: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характеристики персонажа, которые ему соответствуют.</w:t>
      </w:r>
    </w:p>
    <w:p w14:paraId="205ACEF7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А) герой французского эпоса</w:t>
      </w:r>
    </w:p>
    <w:p w14:paraId="03012473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Б) защитник бедных и угнетённых</w:t>
      </w:r>
    </w:p>
    <w:p w14:paraId="51D1D396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В) браконьер</w:t>
      </w:r>
    </w:p>
    <w:p w14:paraId="1D68296F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Г) колдун</w:t>
      </w:r>
    </w:p>
    <w:p w14:paraId="1B41BD1D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Д) богатырь</w:t>
      </w:r>
    </w:p>
    <w:p w14:paraId="655A3190">
      <w:pPr>
        <w:pStyle w:val="7"/>
        <w:keepNext w:val="0"/>
        <w:keepLines w:val="0"/>
        <w:widowControl w:val="0"/>
        <w:shd w:val="clear" w:color="auto" w:fill="auto"/>
        <w:bidi w:val="0"/>
        <w:spacing w:before="0" w:after="32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Ответ: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Б, В (по 1 баллу). Более двух ответов - 0 баллов.</w:t>
      </w:r>
    </w:p>
    <w:p w14:paraId="2F4E2008">
      <w:pPr>
        <w:pStyle w:val="7"/>
        <w:keepNext w:val="0"/>
        <w:keepLines w:val="0"/>
        <w:widowControl w:val="0"/>
        <w:numPr>
          <w:ilvl w:val="0"/>
          <w:numId w:val="2"/>
        </w:numPr>
        <w:shd w:val="clear" w:color="auto" w:fill="auto"/>
        <w:tabs>
          <w:tab w:val="left" w:pos="517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[1 балл] Что объединяет эти произведения?</w:t>
      </w:r>
    </w:p>
    <w:p w14:paraId="4BC6EB3D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«Садко», «Маша и медведь», «Джек и бобовый стебель»</w:t>
      </w:r>
    </w:p>
    <w:p w14:paraId="4BB20C8E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Выберите правильный ответ.</w:t>
      </w:r>
    </w:p>
    <w:p w14:paraId="0F012578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А) фольклорные (народные) произведения</w:t>
      </w:r>
    </w:p>
    <w:p w14:paraId="1DEF3E13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Б) сказки</w:t>
      </w:r>
    </w:p>
    <w:p w14:paraId="546A92A3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В) прозаические тексты</w:t>
      </w:r>
    </w:p>
    <w:p w14:paraId="2D033ED4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Г) одинаковый сюжет</w:t>
      </w:r>
    </w:p>
    <w:p w14:paraId="77173C81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Д) один автор</w:t>
      </w:r>
    </w:p>
    <w:p w14:paraId="75D8BC2F">
      <w:pPr>
        <w:pStyle w:val="7"/>
        <w:keepNext w:val="0"/>
        <w:keepLines w:val="0"/>
        <w:widowControl w:val="0"/>
        <w:shd w:val="clear" w:color="auto" w:fill="auto"/>
        <w:bidi w:val="0"/>
        <w:spacing w:before="0" w:after="18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Ответ: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А.</w:t>
      </w:r>
    </w:p>
    <w:p w14:paraId="6180FCAE">
      <w:pPr>
        <w:pStyle w:val="7"/>
        <w:keepNext w:val="0"/>
        <w:keepLines w:val="0"/>
        <w:widowControl w:val="0"/>
        <w:numPr>
          <w:ilvl w:val="0"/>
          <w:numId w:val="2"/>
        </w:numPr>
        <w:shd w:val="clear" w:color="auto" w:fill="auto"/>
        <w:tabs>
          <w:tab w:val="left" w:pos="517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[1 балл] Что объединяет этих писателей?</w:t>
      </w:r>
    </w:p>
    <w:p w14:paraId="23C07F11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Х.К. Андерсен и А.С. Пушкин</w:t>
      </w:r>
    </w:p>
    <w:p w14:paraId="2C8D889B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Выберите правильный ответ.</w:t>
      </w:r>
    </w:p>
    <w:p w14:paraId="6D2D3317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А) русские писатели</w:t>
      </w:r>
    </w:p>
    <w:p w14:paraId="7D3E5EE2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Б) были друзьями</w:t>
      </w:r>
    </w:p>
    <w:p w14:paraId="29BC7A3F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В) один заимствовал сюжет произведения у другого</w:t>
      </w:r>
    </w:p>
    <w:p w14:paraId="690D12E4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Г) сочиняли сказки</w:t>
      </w:r>
    </w:p>
    <w:p w14:paraId="7A688D64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Д) были на Кавказе</w:t>
      </w:r>
    </w:p>
    <w:p w14:paraId="7E5288AA">
      <w:pPr>
        <w:pStyle w:val="7"/>
        <w:keepNext w:val="0"/>
        <w:keepLines w:val="0"/>
        <w:widowControl w:val="0"/>
        <w:shd w:val="clear" w:color="auto" w:fill="auto"/>
        <w:bidi w:val="0"/>
        <w:spacing w:before="0" w:after="12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Ответ: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Г.</w:t>
      </w:r>
    </w:p>
    <w:p w14:paraId="2A5482A2">
      <w:pPr>
        <w:pStyle w:val="7"/>
        <w:keepNext w:val="0"/>
        <w:keepLines w:val="0"/>
        <w:widowControl w:val="0"/>
        <w:shd w:val="clear" w:color="auto" w:fill="auto"/>
        <w:bidi w:val="0"/>
        <w:spacing w:before="0" w:after="8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12-18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. [7 баллов] Прочитайте стихотворение и ответьте на вопросы.</w:t>
      </w:r>
    </w:p>
    <w:p w14:paraId="5619349E">
      <w:pPr>
        <w:pStyle w:val="7"/>
        <w:keepNext w:val="0"/>
        <w:keepLines w:val="0"/>
        <w:widowControl w:val="0"/>
        <w:shd w:val="clear" w:color="auto" w:fill="auto"/>
        <w:bidi w:val="0"/>
        <w:spacing w:before="0" w:after="80" w:line="240" w:lineRule="auto"/>
        <w:ind w:left="0" w:right="0" w:firstLine="0"/>
        <w:jc w:val="left"/>
      </w:pPr>
      <w:r>
        <w:rPr>
          <w:i/>
          <w:i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Н.М. Рубцов (1936-1971)</w:t>
      </w:r>
    </w:p>
    <w:p w14:paraId="10174FCB">
      <w:pPr>
        <w:pStyle w:val="7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val="left" w:pos="1112"/>
        </w:tabs>
        <w:bidi w:val="0"/>
        <w:spacing w:before="0" w:after="0" w:line="240" w:lineRule="auto"/>
        <w:ind w:left="0" w:right="0" w:firstLine="60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Моя родина милая,</w:t>
      </w:r>
    </w:p>
    <w:p w14:paraId="4A79A280">
      <w:pPr>
        <w:pStyle w:val="7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val="left" w:pos="1112"/>
        </w:tabs>
        <w:bidi w:val="0"/>
        <w:spacing w:before="0" w:after="0" w:line="240" w:lineRule="auto"/>
        <w:ind w:left="0" w:right="0" w:firstLine="60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Свет вечерний погас.</w:t>
      </w:r>
    </w:p>
    <w:p w14:paraId="1891AEA3">
      <w:pPr>
        <w:pStyle w:val="7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val="left" w:pos="1112"/>
        </w:tabs>
        <w:bidi w:val="0"/>
        <w:spacing w:before="0" w:after="0" w:line="240" w:lineRule="auto"/>
        <w:ind w:left="0" w:right="0" w:firstLine="60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Плачет речка унылая</w:t>
      </w:r>
    </w:p>
    <w:p w14:paraId="17ABCC30">
      <w:pPr>
        <w:pStyle w:val="7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val="left" w:pos="1112"/>
        </w:tabs>
        <w:bidi w:val="0"/>
        <w:spacing w:before="0" w:after="0" w:line="240" w:lineRule="auto"/>
        <w:ind w:left="0" w:right="0" w:firstLine="60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 этот сумрачный час.</w:t>
      </w:r>
    </w:p>
    <w:p w14:paraId="4E6FB4C4">
      <w:pPr>
        <w:pStyle w:val="7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val="left" w:pos="1112"/>
        </w:tabs>
        <w:bidi w:val="0"/>
        <w:spacing w:before="0" w:after="0" w:line="240" w:lineRule="auto"/>
        <w:ind w:left="0" w:right="0" w:firstLine="60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Огоньки запоздалые</w:t>
      </w:r>
    </w:p>
    <w:p w14:paraId="35A6846F">
      <w:pPr>
        <w:pStyle w:val="7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val="left" w:pos="1112"/>
        </w:tabs>
        <w:bidi w:val="0"/>
        <w:spacing w:before="0" w:after="0" w:line="240" w:lineRule="auto"/>
        <w:ind w:left="0" w:right="0" w:firstLine="60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К сердцу тихому льнут.</w:t>
      </w:r>
    </w:p>
    <w:p w14:paraId="0C921654">
      <w:pPr>
        <w:pStyle w:val="7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val="left" w:pos="1112"/>
        </w:tabs>
        <w:bidi w:val="0"/>
        <w:spacing w:before="0" w:after="0" w:line="240" w:lineRule="auto"/>
        <w:ind w:left="0" w:right="0" w:firstLine="60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Детки малые</w:t>
      </w:r>
    </w:p>
    <w:p w14:paraId="1FC89AF7">
      <w:pPr>
        <w:pStyle w:val="7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val="left" w:pos="1112"/>
        </w:tabs>
        <w:bidi w:val="0"/>
        <w:spacing w:before="0" w:after="0" w:line="240" w:lineRule="auto"/>
        <w:ind w:left="0" w:right="0" w:firstLine="60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Всё никак не уснут.</w:t>
      </w:r>
    </w:p>
    <w:p w14:paraId="70CA1135">
      <w:pPr>
        <w:pStyle w:val="7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val="left" w:pos="1112"/>
        </w:tabs>
        <w:bidi w:val="0"/>
        <w:spacing w:before="0" w:after="0" w:line="240" w:lineRule="auto"/>
        <w:ind w:left="0" w:right="0" w:firstLine="60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Ах, оставьте вы сосочки</w:t>
      </w:r>
    </w:p>
    <w:p w14:paraId="7DA266E2">
      <w:pPr>
        <w:pStyle w:val="7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val="left" w:pos="1251"/>
        </w:tabs>
        <w:bidi w:val="0"/>
        <w:spacing w:before="0" w:after="0" w:line="240" w:lineRule="auto"/>
        <w:ind w:left="0" w:right="0" w:firstLine="60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Хоть на десять минут.</w:t>
      </w:r>
    </w:p>
    <w:p w14:paraId="61237345">
      <w:pPr>
        <w:pStyle w:val="7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val="left" w:pos="1251"/>
        </w:tabs>
        <w:bidi w:val="0"/>
        <w:spacing w:before="0" w:after="0" w:line="240" w:lineRule="auto"/>
        <w:ind w:left="0" w:right="0" w:firstLine="60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Упадут с неба звёздочки,</w:t>
      </w:r>
    </w:p>
    <w:p w14:paraId="782C00B7">
      <w:pPr>
        <w:pStyle w:val="7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val="left" w:pos="1251"/>
        </w:tabs>
        <w:bidi w:val="0"/>
        <w:spacing w:before="0" w:after="0" w:line="240" w:lineRule="auto"/>
        <w:ind w:left="0" w:right="0" w:firstLine="60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 люльках с вами заснут...</w:t>
      </w:r>
    </w:p>
    <w:p w14:paraId="27AF0C2F">
      <w:pPr>
        <w:pStyle w:val="7"/>
        <w:keepNext w:val="0"/>
        <w:keepLines w:val="0"/>
        <w:widowControl w:val="0"/>
        <w:shd w:val="clear" w:color="auto" w:fill="auto"/>
        <w:bidi w:val="0"/>
        <w:spacing w:before="0" w:after="32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(1964)</w:t>
      </w:r>
    </w:p>
    <w:p w14:paraId="1526895D">
      <w:pPr>
        <w:pStyle w:val="7"/>
        <w:keepNext w:val="0"/>
        <w:keepLines w:val="0"/>
        <w:widowControl w:val="0"/>
        <w:numPr>
          <w:ilvl w:val="0"/>
          <w:numId w:val="2"/>
        </w:numPr>
        <w:shd w:val="clear" w:color="auto" w:fill="auto"/>
        <w:tabs>
          <w:tab w:val="left" w:pos="517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[1 балл] Укажите правильный вариант рифмовки в стихотворении.</w:t>
      </w:r>
    </w:p>
    <w:p w14:paraId="2E5A38A0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А) перекрёстная</w:t>
      </w:r>
    </w:p>
    <w:p w14:paraId="005F9BC7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Б) кольцевая</w:t>
      </w:r>
    </w:p>
    <w:p w14:paraId="5823236A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В) парная</w:t>
      </w:r>
    </w:p>
    <w:p w14:paraId="002B53E6">
      <w:pPr>
        <w:pStyle w:val="7"/>
        <w:keepNext w:val="0"/>
        <w:keepLines w:val="0"/>
        <w:widowControl w:val="0"/>
        <w:shd w:val="clear" w:color="auto" w:fill="auto"/>
        <w:bidi w:val="0"/>
        <w:spacing w:before="0" w:after="32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Ответ: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А.</w:t>
      </w:r>
    </w:p>
    <w:p w14:paraId="5B088F15">
      <w:pPr>
        <w:pStyle w:val="7"/>
        <w:keepNext w:val="0"/>
        <w:keepLines w:val="0"/>
        <w:widowControl w:val="0"/>
        <w:numPr>
          <w:ilvl w:val="0"/>
          <w:numId w:val="2"/>
        </w:numPr>
        <w:shd w:val="clear" w:color="auto" w:fill="auto"/>
        <w:tabs>
          <w:tab w:val="left" w:pos="550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[1 балл] Найдите в строках 1-4 олицетворение (перенос качества одушев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softHyphen/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лённого существа на неодушевлённый объект).</w:t>
      </w:r>
    </w:p>
    <w:p w14:paraId="10B2EEB9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Укажите номер строки, где использовано олицетворение.</w:t>
      </w:r>
    </w:p>
    <w:p w14:paraId="1276ED36">
      <w:pPr>
        <w:pStyle w:val="7"/>
        <w:keepNext w:val="0"/>
        <w:keepLines w:val="0"/>
        <w:widowControl w:val="0"/>
        <w:shd w:val="clear" w:color="auto" w:fill="auto"/>
        <w:bidi w:val="0"/>
        <w:spacing w:before="0" w:after="32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Ответ: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3.</w:t>
      </w:r>
    </w:p>
    <w:p w14:paraId="4C92CAB1">
      <w:pPr>
        <w:pStyle w:val="7"/>
        <w:keepNext w:val="0"/>
        <w:keepLines w:val="0"/>
        <w:widowControl w:val="0"/>
        <w:numPr>
          <w:ilvl w:val="0"/>
          <w:numId w:val="2"/>
        </w:numPr>
        <w:shd w:val="clear" w:color="auto" w:fill="auto"/>
        <w:tabs>
          <w:tab w:val="left" w:pos="531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[1 балл] В стихотворении встречаются определения, которые стоят после определяемого слова. Это особая фигура речи. Как она называется?</w:t>
      </w:r>
    </w:p>
    <w:p w14:paraId="31BE925A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А) гипербола</w:t>
      </w:r>
    </w:p>
    <w:p w14:paraId="263B09E5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Б) анафора</w:t>
      </w:r>
    </w:p>
    <w:p w14:paraId="791E9B20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В) инверсия</w:t>
      </w:r>
    </w:p>
    <w:p w14:paraId="7C16E151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Г) метафора</w:t>
      </w:r>
    </w:p>
    <w:p w14:paraId="6B69D8BC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Д) эпифора</w:t>
      </w:r>
    </w:p>
    <w:p w14:paraId="254000D4">
      <w:pPr>
        <w:pStyle w:val="7"/>
        <w:keepNext w:val="0"/>
        <w:keepLines w:val="0"/>
        <w:widowControl w:val="0"/>
        <w:shd w:val="clear" w:color="auto" w:fill="auto"/>
        <w:bidi w:val="0"/>
        <w:spacing w:before="0" w:after="32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Ответ: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В.</w:t>
      </w:r>
    </w:p>
    <w:p w14:paraId="6ED2B289">
      <w:pPr>
        <w:pStyle w:val="7"/>
        <w:keepNext w:val="0"/>
        <w:keepLines w:val="0"/>
        <w:widowControl w:val="0"/>
        <w:numPr>
          <w:ilvl w:val="0"/>
          <w:numId w:val="2"/>
        </w:numPr>
        <w:shd w:val="clear" w:color="auto" w:fill="auto"/>
        <w:tabs>
          <w:tab w:val="left" w:pos="531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[1 балл] Укажите строку, в которой есть фольклорный (постоянный) эпитет (определение, характерное для народной поэзии).</w:t>
      </w:r>
    </w:p>
    <w:p w14:paraId="566F86C7">
      <w:pPr>
        <w:pStyle w:val="7"/>
        <w:keepNext w:val="0"/>
        <w:keepLines w:val="0"/>
        <w:widowControl w:val="0"/>
        <w:shd w:val="clear" w:color="auto" w:fill="auto"/>
        <w:bidi w:val="0"/>
        <w:spacing w:before="0" w:after="32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Ответ: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7.</w:t>
      </w:r>
    </w:p>
    <w:p w14:paraId="1DC33557">
      <w:pPr>
        <w:pStyle w:val="7"/>
        <w:keepNext w:val="0"/>
        <w:keepLines w:val="0"/>
        <w:widowControl w:val="0"/>
        <w:numPr>
          <w:ilvl w:val="0"/>
          <w:numId w:val="2"/>
        </w:numPr>
        <w:shd w:val="clear" w:color="auto" w:fill="auto"/>
        <w:tabs>
          <w:tab w:val="left" w:pos="536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[1 балл] В какой строке содержится метафора (выражение, употреблённое в переносном значении, иносказание) со значением «наступила ночь»?</w:t>
      </w:r>
    </w:p>
    <w:p w14:paraId="1309713D">
      <w:pPr>
        <w:pStyle w:val="7"/>
        <w:keepNext w:val="0"/>
        <w:keepLines w:val="0"/>
        <w:widowControl w:val="0"/>
        <w:shd w:val="clear" w:color="auto" w:fill="auto"/>
        <w:bidi w:val="0"/>
        <w:spacing w:before="0" w:after="200" w:line="240" w:lineRule="auto"/>
        <w:ind w:left="0" w:right="0" w:firstLine="0"/>
        <w:jc w:val="both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Ответ: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2</w:t>
      </w:r>
    </w:p>
    <w:p w14:paraId="3CB8E2C2">
      <w:pPr>
        <w:pStyle w:val="11"/>
        <w:keepNext/>
        <w:keepLines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bookmarkStart w:id="3" w:name="bookmark6"/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17-18.</w:t>
      </w:r>
      <w:bookmarkEnd w:id="3"/>
    </w:p>
    <w:p w14:paraId="4E0A2B68">
      <w:pPr>
        <w:pStyle w:val="7"/>
        <w:keepNext w:val="0"/>
        <w:keepLines w:val="0"/>
        <w:widowControl w:val="0"/>
        <w:numPr>
          <w:ilvl w:val="0"/>
          <w:numId w:val="2"/>
        </w:numPr>
        <w:shd w:val="clear" w:color="auto" w:fill="auto"/>
        <w:tabs>
          <w:tab w:val="left" w:pos="522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[1 балл] Что значит слово «люлька»?</w:t>
      </w:r>
    </w:p>
    <w:p w14:paraId="5A8B4D41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А) детская кроватка</w:t>
      </w:r>
    </w:p>
    <w:p w14:paraId="16AA718D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Б) детский стульчик</w:t>
      </w:r>
    </w:p>
    <w:p w14:paraId="7A043AB0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В) одеялко</w:t>
      </w:r>
    </w:p>
    <w:p w14:paraId="0288138A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Г) детская коляска</w:t>
      </w:r>
    </w:p>
    <w:p w14:paraId="52B23109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Д) подушка</w:t>
      </w:r>
    </w:p>
    <w:p w14:paraId="46DCD3B9">
      <w:pPr>
        <w:pStyle w:val="7"/>
        <w:keepNext w:val="0"/>
        <w:keepLines w:val="0"/>
        <w:widowControl w:val="0"/>
        <w:shd w:val="clear" w:color="auto" w:fill="auto"/>
        <w:bidi w:val="0"/>
        <w:spacing w:before="0" w:after="32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Ответ: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А.</w:t>
      </w:r>
    </w:p>
    <w:p w14:paraId="65EF00FB">
      <w:pPr>
        <w:pStyle w:val="7"/>
        <w:keepNext w:val="0"/>
        <w:keepLines w:val="0"/>
        <w:widowControl w:val="0"/>
        <w:numPr>
          <w:ilvl w:val="0"/>
          <w:numId w:val="2"/>
        </w:numPr>
        <w:shd w:val="clear" w:color="auto" w:fill="auto"/>
        <w:tabs>
          <w:tab w:val="left" w:pos="512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[1 балл] Слово «люлька» является</w:t>
      </w:r>
    </w:p>
    <w:p w14:paraId="05AC4C63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А) неологизмом (новым словом)</w:t>
      </w:r>
    </w:p>
    <w:p w14:paraId="71834509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Б) архаизмом (устаревшим словом)</w:t>
      </w:r>
    </w:p>
    <w:p w14:paraId="4B6ECEF6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В) иностранным словом</w:t>
      </w:r>
    </w:p>
    <w:p w14:paraId="4742B9D4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Ответ: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Б.</w:t>
      </w:r>
    </w:p>
    <w:sectPr>
      <w:headerReference r:id="rId6" w:type="first"/>
      <w:footerReference r:id="rId8" w:type="first"/>
      <w:headerReference r:id="rId5" w:type="default"/>
      <w:footerReference r:id="rId7" w:type="default"/>
      <w:footnotePr>
        <w:numFmt w:val="decimal"/>
      </w:footnotePr>
      <w:pgSz w:w="11900" w:h="16840"/>
      <w:pgMar w:top="1322" w:right="1018" w:bottom="1252" w:left="1012" w:header="0" w:footer="3" w:gutter="0"/>
      <w:pgNumType w:start="1"/>
      <w:cols w:space="720" w:num="1"/>
      <w:titlePg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</w:p>
  </w:endnote>
  <w:endnote w:type="continuationSeparator" w:id="1">
    <w:p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B63C75"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3741420</wp:posOffset>
              </wp:positionH>
              <wp:positionV relativeFrom="page">
                <wp:posOffset>10118090</wp:posOffset>
              </wp:positionV>
              <wp:extent cx="67310" cy="100330"/>
              <wp:effectExtent l="0" t="0" r="0" b="0"/>
              <wp:wrapNone/>
              <wp:docPr id="24" name="Shape 2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310" cy="10033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7EC52F3E">
                          <w:pPr>
                            <w:pStyle w:val="9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color w:val="000000"/>
                              <w:spacing w:val="0"/>
                              <w:w w:val="100"/>
                              <w:position w:val="0"/>
                              <w:sz w:val="24"/>
                              <w:szCs w:val="24"/>
                              <w:shd w:val="clear" w:color="auto" w:fill="auto"/>
                              <w:lang w:val="ru-RU" w:eastAsia="ru-RU" w:bidi="ru-RU"/>
                            </w:rPr>
                            <w:t>#</w:t>
                          </w:r>
                          <w:r>
                            <w:rPr>
                              <w:color w:val="000000"/>
                              <w:spacing w:val="0"/>
                              <w:w w:val="100"/>
                              <w:position w:val="0"/>
                              <w:sz w:val="24"/>
                              <w:szCs w:val="24"/>
                              <w:shd w:val="clear" w:color="auto" w:fill="auto"/>
                              <w:lang w:val="ru-RU" w:eastAsia="ru-RU" w:bidi="ru-RU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24" o:spid="_x0000_s1026" o:spt="202" type="#_x0000_t202" style="position:absolute;left:0pt;margin-left:294.6pt;margin-top:796.7pt;height:7.9pt;width:5.3pt;mso-position-horizontal-relative:page;mso-position-vertical-relative:page;mso-wrap-style:none;z-index:-251657216;mso-width-relative:page;mso-height-relative:page;" filled="f" stroked="f" coordsize="21600,21600" o:gfxdata="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6tH8BNgA&#10;AAANAQAADwAAAAAAAAABACAAAAAiAAAAZHJzL2Rvd25yZXYueG1sUEsBAhQAFAAAAAgAh07iQEX8&#10;zRitAQAAcAMAAA4AAAAAAAAAAQAgAAAAJwEAAGRycy9lMm9Eb2MueG1sUEsFBgAAAAAGAAYAWQEA&#10;AEY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7EC52F3E">
                    <w:pPr>
                      <w:pStyle w:val="9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color w:val="000000"/>
                        <w:spacing w:val="0"/>
                        <w:w w:val="100"/>
                        <w:position w:val="0"/>
                        <w:sz w:val="24"/>
                        <w:szCs w:val="24"/>
                        <w:shd w:val="clear" w:color="auto" w:fill="auto"/>
                        <w:lang w:val="ru-RU" w:eastAsia="ru-RU" w:bidi="ru-RU"/>
                      </w:rPr>
                      <w:t>#</w:t>
                    </w:r>
                    <w:r>
                      <w:rPr>
                        <w:color w:val="000000"/>
                        <w:spacing w:val="0"/>
                        <w:w w:val="100"/>
                        <w:position w:val="0"/>
                        <w:sz w:val="24"/>
                        <w:szCs w:val="24"/>
                        <w:shd w:val="clear" w:color="auto" w:fill="auto"/>
                        <w:lang w:val="ru-RU" w:eastAsia="ru-RU" w:bidi="ru-RU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1A91DB"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3759200</wp:posOffset>
              </wp:positionH>
              <wp:positionV relativeFrom="page">
                <wp:posOffset>10239375</wp:posOffset>
              </wp:positionV>
              <wp:extent cx="39370" cy="103505"/>
              <wp:effectExtent l="0" t="0" r="0" b="0"/>
              <wp:wrapNone/>
              <wp:docPr id="26" name="Shape 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9370" cy="10350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50445BAD">
                          <w:pPr>
                            <w:pStyle w:val="9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color w:val="000000"/>
                              <w:spacing w:val="0"/>
                              <w:w w:val="100"/>
                              <w:position w:val="0"/>
                              <w:sz w:val="24"/>
                              <w:szCs w:val="24"/>
                              <w:shd w:val="clear" w:color="auto" w:fill="auto"/>
                              <w:lang w:val="ru-RU" w:eastAsia="ru-RU" w:bidi="ru-RU"/>
                            </w:rPr>
                            <w:t>#</w:t>
                          </w:r>
                          <w:r>
                            <w:rPr>
                              <w:color w:val="000000"/>
                              <w:spacing w:val="0"/>
                              <w:w w:val="100"/>
                              <w:position w:val="0"/>
                              <w:sz w:val="24"/>
                              <w:szCs w:val="24"/>
                              <w:shd w:val="clear" w:color="auto" w:fill="auto"/>
                              <w:lang w:val="ru-RU" w:eastAsia="ru-RU" w:bidi="ru-RU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26" o:spid="_x0000_s1026" o:spt="202" type="#_x0000_t202" style="position:absolute;left:0pt;margin-left:296pt;margin-top:806.25pt;height:8.15pt;width:3.1pt;mso-position-horizontal-relative:page;mso-position-vertical-relative:page;mso-wrap-style:none;z-index:-251657216;mso-width-relative:page;mso-height-relative:page;" filled="f" stroked="f" coordsize="21600,21600" o:gfxdata="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cn7u4tgA&#10;AAANAQAADwAAAAAAAAABACAAAAAiAAAAZHJzL2Rvd25yZXYueG1sUEsBAhQAFAAAAAgAh07iQFBV&#10;wb2tAQAAcAMAAA4AAAAAAAAAAQAgAAAAJwEAAGRycy9lMm9Eb2MueG1sUEsFBgAAAAAGAAYAWQEA&#10;AEY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0445BAD">
                    <w:pPr>
                      <w:pStyle w:val="9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color w:val="000000"/>
                        <w:spacing w:val="0"/>
                        <w:w w:val="100"/>
                        <w:position w:val="0"/>
                        <w:sz w:val="24"/>
                        <w:szCs w:val="24"/>
                        <w:shd w:val="clear" w:color="auto" w:fill="auto"/>
                        <w:lang w:val="ru-RU" w:eastAsia="ru-RU" w:bidi="ru-RU"/>
                      </w:rPr>
                      <w:t>#</w:t>
                    </w:r>
                    <w:r>
                      <w:rPr>
                        <w:color w:val="000000"/>
                        <w:spacing w:val="0"/>
                        <w:w w:val="100"/>
                        <w:position w:val="0"/>
                        <w:sz w:val="24"/>
                        <w:szCs w:val="24"/>
                        <w:shd w:val="clear" w:color="auto" w:fill="auto"/>
                        <w:lang w:val="ru-RU" w:eastAsia="ru-RU" w:bidi="ru-RU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</w:p>
  </w:footnote>
  <w:footnote w:type="continuationSeparator" w:id="1">
    <w:p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C68204"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1259840</wp:posOffset>
              </wp:positionH>
              <wp:positionV relativeFrom="page">
                <wp:posOffset>458470</wp:posOffset>
              </wp:positionV>
              <wp:extent cx="5017135" cy="286385"/>
              <wp:effectExtent l="0" t="0" r="0" b="0"/>
              <wp:wrapNone/>
              <wp:docPr id="22" name="Shape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017135" cy="28638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230DF48D">
                          <w:pPr>
                            <w:pStyle w:val="9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color w:val="000000"/>
                              <w:spacing w:val="0"/>
                              <w:w w:val="100"/>
                              <w:position w:val="0"/>
                              <w:sz w:val="24"/>
                              <w:szCs w:val="24"/>
                              <w:shd w:val="clear" w:color="auto" w:fill="auto"/>
                              <w:lang w:val="ru-RU" w:eastAsia="ru-RU" w:bidi="ru-RU"/>
                            </w:rPr>
                            <w:t>Всероссийская олимпиада школьников. Литература. 202</w:t>
                          </w:r>
                          <w:r>
                            <w:rPr>
                              <w:rFonts w:hint="default"/>
                              <w:color w:val="000000"/>
                              <w:spacing w:val="0"/>
                              <w:w w:val="100"/>
                              <w:position w:val="0"/>
                              <w:sz w:val="24"/>
                              <w:szCs w:val="24"/>
                              <w:shd w:val="clear" w:color="auto" w:fill="auto"/>
                              <w:lang w:val="en-US" w:eastAsia="ru-RU" w:bidi="ru-RU"/>
                            </w:rPr>
                            <w:t>5</w:t>
                          </w:r>
                          <w:r>
                            <w:rPr>
                              <w:color w:val="000000"/>
                              <w:spacing w:val="0"/>
                              <w:w w:val="100"/>
                              <w:position w:val="0"/>
                              <w:sz w:val="24"/>
                              <w:szCs w:val="24"/>
                              <w:shd w:val="clear" w:color="auto" w:fill="auto"/>
                              <w:lang w:val="ru-RU" w:eastAsia="ru-RU" w:bidi="ru-RU"/>
                            </w:rPr>
                            <w:t>-202</w:t>
                          </w:r>
                          <w:r>
                            <w:rPr>
                              <w:rFonts w:hint="default"/>
                              <w:color w:val="000000"/>
                              <w:spacing w:val="0"/>
                              <w:w w:val="100"/>
                              <w:position w:val="0"/>
                              <w:sz w:val="24"/>
                              <w:szCs w:val="24"/>
                              <w:shd w:val="clear" w:color="auto" w:fill="auto"/>
                              <w:lang w:val="en-US" w:eastAsia="ru-RU" w:bidi="ru-RU"/>
                            </w:rPr>
                            <w:t>6</w:t>
                          </w:r>
                          <w:r>
                            <w:rPr>
                              <w:color w:val="000000"/>
                              <w:spacing w:val="0"/>
                              <w:w w:val="100"/>
                              <w:position w:val="0"/>
                              <w:sz w:val="24"/>
                              <w:szCs w:val="24"/>
                              <w:shd w:val="clear" w:color="auto" w:fill="auto"/>
                              <w:lang w:val="ru-RU" w:eastAsia="ru-RU" w:bidi="ru-RU"/>
                            </w:rPr>
                            <w:t xml:space="preserve"> учебный год.</w:t>
                          </w:r>
                        </w:p>
                        <w:p w14:paraId="013F7589">
                          <w:pPr>
                            <w:pStyle w:val="9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color w:val="000000"/>
                              <w:spacing w:val="0"/>
                              <w:w w:val="100"/>
                              <w:position w:val="0"/>
                              <w:sz w:val="24"/>
                              <w:szCs w:val="24"/>
                              <w:shd w:val="clear" w:color="auto" w:fill="auto"/>
                              <w:lang w:val="ru-RU" w:eastAsia="ru-RU" w:bidi="ru-RU"/>
                            </w:rPr>
                            <w:t>Школьный этап. 5 класс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22" o:spid="_x0000_s1026" o:spt="202" type="#_x0000_t202" style="position:absolute;left:0pt;margin-left:99.2pt;margin-top:36.1pt;height:22.55pt;width:395.05pt;mso-position-horizontal-relative:page;mso-position-vertical-relative:page;mso-wrap-style:none;z-index:-251657216;mso-width-relative:page;mso-height-relative:page;" filled="f" stroked="f" coordsize="21600,21600" o:gfxdata="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2jfLY9YA&#10;AAAKAQAADwAAAAAAAAABACAAAAAiAAAAZHJzL2Rvd25yZXYueG1sUEsBAhQAFAAAAAgAh07iQNdq&#10;v9SvAQAAcgMAAA4AAAAAAAAAAQAgAAAAJQEAAGRycy9lMm9Eb2MueG1sUEsFBgAAAAAGAAYAWQEA&#10;AEY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30DF48D">
                    <w:pPr>
                      <w:pStyle w:val="9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24"/>
                        <w:szCs w:val="24"/>
                      </w:rPr>
                    </w:pPr>
                    <w:r>
                      <w:rPr>
                        <w:color w:val="000000"/>
                        <w:spacing w:val="0"/>
                        <w:w w:val="100"/>
                        <w:position w:val="0"/>
                        <w:sz w:val="24"/>
                        <w:szCs w:val="24"/>
                        <w:shd w:val="clear" w:color="auto" w:fill="auto"/>
                        <w:lang w:val="ru-RU" w:eastAsia="ru-RU" w:bidi="ru-RU"/>
                      </w:rPr>
                      <w:t>Всероссийская олимпиада школьников. Литература. 202</w:t>
                    </w:r>
                    <w:r>
                      <w:rPr>
                        <w:rFonts w:hint="default"/>
                        <w:color w:val="000000"/>
                        <w:spacing w:val="0"/>
                        <w:w w:val="100"/>
                        <w:position w:val="0"/>
                        <w:sz w:val="24"/>
                        <w:szCs w:val="24"/>
                        <w:shd w:val="clear" w:color="auto" w:fill="auto"/>
                        <w:lang w:val="en-US" w:eastAsia="ru-RU" w:bidi="ru-RU"/>
                      </w:rPr>
                      <w:t>5</w:t>
                    </w:r>
                    <w:r>
                      <w:rPr>
                        <w:color w:val="000000"/>
                        <w:spacing w:val="0"/>
                        <w:w w:val="100"/>
                        <w:position w:val="0"/>
                        <w:sz w:val="24"/>
                        <w:szCs w:val="24"/>
                        <w:shd w:val="clear" w:color="auto" w:fill="auto"/>
                        <w:lang w:val="ru-RU" w:eastAsia="ru-RU" w:bidi="ru-RU"/>
                      </w:rPr>
                      <w:t>-202</w:t>
                    </w:r>
                    <w:r>
                      <w:rPr>
                        <w:rFonts w:hint="default"/>
                        <w:color w:val="000000"/>
                        <w:spacing w:val="0"/>
                        <w:w w:val="100"/>
                        <w:position w:val="0"/>
                        <w:sz w:val="24"/>
                        <w:szCs w:val="24"/>
                        <w:shd w:val="clear" w:color="auto" w:fill="auto"/>
                        <w:lang w:val="en-US" w:eastAsia="ru-RU" w:bidi="ru-RU"/>
                      </w:rPr>
                      <w:t>6</w:t>
                    </w:r>
                    <w:r>
                      <w:rPr>
                        <w:color w:val="000000"/>
                        <w:spacing w:val="0"/>
                        <w:w w:val="100"/>
                        <w:position w:val="0"/>
                        <w:sz w:val="24"/>
                        <w:szCs w:val="24"/>
                        <w:shd w:val="clear" w:color="auto" w:fill="auto"/>
                        <w:lang w:val="ru-RU" w:eastAsia="ru-RU" w:bidi="ru-RU"/>
                      </w:rPr>
                      <w:t xml:space="preserve"> учебный год.</w:t>
                    </w:r>
                  </w:p>
                  <w:p w14:paraId="013F7589">
                    <w:pPr>
                      <w:pStyle w:val="9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24"/>
                        <w:szCs w:val="24"/>
                      </w:rPr>
                    </w:pPr>
                    <w:r>
                      <w:rPr>
                        <w:color w:val="000000"/>
                        <w:spacing w:val="0"/>
                        <w:w w:val="100"/>
                        <w:position w:val="0"/>
                        <w:sz w:val="24"/>
                        <w:szCs w:val="24"/>
                        <w:shd w:val="clear" w:color="auto" w:fill="auto"/>
                        <w:lang w:val="ru-RU" w:eastAsia="ru-RU" w:bidi="ru-RU"/>
                      </w:rPr>
                      <w:t>Школьный этап. 5 класс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D5C369">
    <w:pPr>
      <w:widowControl w:val="0"/>
      <w:spacing w:line="1" w:lineRule="exac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F092B84"/>
    <w:multiLevelType w:val="singleLevel"/>
    <w:tmpl w:val="CF092B84"/>
    <w:lvl w:ilvl="0" w:tentative="0">
      <w:start w:val="8"/>
      <w:numFmt w:val="decimal"/>
      <w:lvlText w:val="%1."/>
      <w:lvlJc w:val="left"/>
      <w:rPr>
        <w:rFonts w:ascii="Times New Roman" w:hAnsi="Times New Roman" w:eastAsia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</w:abstractNum>
  <w:abstractNum w:abstractNumId="1">
    <w:nsid w:val="0053208E"/>
    <w:multiLevelType w:val="singleLevel"/>
    <w:tmpl w:val="0053208E"/>
    <w:lvl w:ilvl="0" w:tentative="0">
      <w:start w:val="1"/>
      <w:numFmt w:val="upperLetter"/>
      <w:lvlText w:val="%1)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</w:abstractNum>
  <w:abstractNum w:abstractNumId="2">
    <w:nsid w:val="59ADCABA"/>
    <w:multiLevelType w:val="singleLevel"/>
    <w:tmpl w:val="59ADCABA"/>
    <w:lvl w:ilvl="0" w:tentative="0">
      <w:start w:val="1"/>
      <w:numFmt w:val="decimal"/>
      <w:lvlText w:val="(%1)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documentProtection w:enforcement="0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compatSetting w:name="compatibilityMode" w:uri="http://schemas.microsoft.com/office/word" w:val="15"/>
  </w:compat>
  <w:rsids>
    <w:rsidRoot w:val="00000000"/>
    <w:rsid w:val="35C56E6D"/>
    <w:rsid w:val="52F1618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 Unicode MS" w:hAnsi="Arial Unicode MS" w:eastAsia="Arial Unicode MS" w:cs="Arial Unicode MS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Arial Unicode MS" w:hAnsi="Arial Unicode MS" w:eastAsia="Arial Unicode MS" w:cs="Arial Unicode MS"/>
      <w:color w:val="000000"/>
      <w:spacing w:val="0"/>
      <w:w w:val="100"/>
      <w:position w:val="0"/>
      <w:sz w:val="24"/>
      <w:szCs w:val="24"/>
      <w:shd w:val="clear" w:color="auto" w:fill="auto"/>
      <w:lang w:val="ru-RU" w:eastAsia="ru-RU" w:bidi="ru-RU"/>
    </w:rPr>
  </w:style>
  <w:style w:type="character" w:default="1" w:styleId="2">
    <w:name w:val="Default Paragraph Font"/>
    <w:uiPriority w:val="0"/>
    <w:rPr>
      <w:rFonts w:ascii="Arial Unicode MS" w:hAnsi="Arial Unicode MS" w:eastAsia="Arial Unicode MS" w:cs="Arial Unicode MS"/>
      <w:color w:val="000000"/>
      <w:spacing w:val="0"/>
      <w:w w:val="100"/>
      <w:position w:val="0"/>
      <w:sz w:val="24"/>
      <w:szCs w:val="24"/>
      <w:shd w:val="clear" w:color="auto" w:fill="auto"/>
      <w:lang w:val="ru-RU" w:eastAsia="ru-RU" w:bidi="ru-RU"/>
    </w:rPr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Подпись к картинке_"/>
    <w:basedOn w:val="2"/>
    <w:link w:val="5"/>
    <w:uiPriority w:val="0"/>
    <w:rPr>
      <w:rFonts w:ascii="Times New Roman" w:hAnsi="Times New Roman" w:eastAsia="Times New Roman" w:cs="Times New Roman"/>
      <w:sz w:val="28"/>
      <w:szCs w:val="28"/>
      <w:u w:val="none"/>
    </w:rPr>
  </w:style>
  <w:style w:type="paragraph" w:customStyle="1" w:styleId="5">
    <w:name w:val="Подпись к картинке"/>
    <w:basedOn w:val="1"/>
    <w:link w:val="4"/>
    <w:uiPriority w:val="0"/>
    <w:pPr>
      <w:widowControl w:val="0"/>
      <w:shd w:val="clear" w:color="auto" w:fill="auto"/>
    </w:pPr>
    <w:rPr>
      <w:rFonts w:ascii="Times New Roman" w:hAnsi="Times New Roman" w:eastAsia="Times New Roman" w:cs="Times New Roman"/>
      <w:sz w:val="28"/>
      <w:szCs w:val="28"/>
      <w:u w:val="none"/>
    </w:rPr>
  </w:style>
  <w:style w:type="character" w:customStyle="1" w:styleId="6">
    <w:name w:val="Основной текст_"/>
    <w:basedOn w:val="2"/>
    <w:link w:val="7"/>
    <w:uiPriority w:val="0"/>
    <w:rPr>
      <w:rFonts w:ascii="Times New Roman" w:hAnsi="Times New Roman" w:eastAsia="Times New Roman" w:cs="Times New Roman"/>
      <w:sz w:val="28"/>
      <w:szCs w:val="28"/>
      <w:u w:val="none"/>
    </w:rPr>
  </w:style>
  <w:style w:type="paragraph" w:customStyle="1" w:styleId="7">
    <w:name w:val="Основной текст1"/>
    <w:basedOn w:val="1"/>
    <w:link w:val="6"/>
    <w:uiPriority w:val="0"/>
    <w:pPr>
      <w:widowControl w:val="0"/>
      <w:shd w:val="clear" w:color="auto" w:fill="auto"/>
    </w:pPr>
    <w:rPr>
      <w:rFonts w:ascii="Times New Roman" w:hAnsi="Times New Roman" w:eastAsia="Times New Roman" w:cs="Times New Roman"/>
      <w:sz w:val="28"/>
      <w:szCs w:val="28"/>
      <w:u w:val="none"/>
    </w:rPr>
  </w:style>
  <w:style w:type="character" w:customStyle="1" w:styleId="8">
    <w:name w:val="Колонтитул (2)_"/>
    <w:basedOn w:val="2"/>
    <w:link w:val="9"/>
    <w:uiPriority w:val="0"/>
    <w:rPr>
      <w:rFonts w:ascii="Times New Roman" w:hAnsi="Times New Roman" w:eastAsia="Times New Roman" w:cs="Times New Roman"/>
      <w:sz w:val="20"/>
      <w:szCs w:val="20"/>
      <w:u w:val="none"/>
    </w:rPr>
  </w:style>
  <w:style w:type="paragraph" w:customStyle="1" w:styleId="9">
    <w:name w:val="Колонтитул (2)"/>
    <w:basedOn w:val="1"/>
    <w:link w:val="8"/>
    <w:qFormat/>
    <w:uiPriority w:val="0"/>
    <w:pPr>
      <w:widowControl w:val="0"/>
      <w:shd w:val="clear" w:color="auto" w:fill="auto"/>
    </w:pPr>
    <w:rPr>
      <w:rFonts w:ascii="Times New Roman" w:hAnsi="Times New Roman" w:eastAsia="Times New Roman" w:cs="Times New Roman"/>
      <w:sz w:val="20"/>
      <w:szCs w:val="20"/>
      <w:u w:val="none"/>
    </w:rPr>
  </w:style>
  <w:style w:type="character" w:customStyle="1" w:styleId="10">
    <w:name w:val="Заголовок №1_"/>
    <w:basedOn w:val="2"/>
    <w:link w:val="11"/>
    <w:qFormat/>
    <w:uiPriority w:val="0"/>
    <w:rPr>
      <w:rFonts w:ascii="Times New Roman" w:hAnsi="Times New Roman" w:eastAsia="Times New Roman" w:cs="Times New Roman"/>
      <w:b/>
      <w:bCs/>
      <w:sz w:val="28"/>
      <w:szCs w:val="28"/>
      <w:u w:val="none"/>
    </w:rPr>
  </w:style>
  <w:style w:type="paragraph" w:customStyle="1" w:styleId="11">
    <w:name w:val="Заголовок №1"/>
    <w:basedOn w:val="1"/>
    <w:link w:val="10"/>
    <w:uiPriority w:val="0"/>
    <w:pPr>
      <w:widowControl w:val="0"/>
      <w:shd w:val="clear" w:color="auto" w:fill="auto"/>
      <w:outlineLvl w:val="0"/>
    </w:pPr>
    <w:rPr>
      <w:rFonts w:ascii="Times New Roman" w:hAnsi="Times New Roman" w:eastAsia="Times New Roman" w:cs="Times New Roman"/>
      <w:b/>
      <w:bCs/>
      <w:sz w:val="28"/>
      <w:szCs w:val="28"/>
      <w:u w:val="none"/>
    </w:rPr>
  </w:style>
  <w:style w:type="character" w:customStyle="1" w:styleId="12">
    <w:name w:val="Другое_"/>
    <w:basedOn w:val="2"/>
    <w:link w:val="13"/>
    <w:uiPriority w:val="0"/>
    <w:rPr>
      <w:rFonts w:ascii="Times New Roman" w:hAnsi="Times New Roman" w:eastAsia="Times New Roman" w:cs="Times New Roman"/>
      <w:sz w:val="28"/>
      <w:szCs w:val="28"/>
      <w:u w:val="none"/>
    </w:rPr>
  </w:style>
  <w:style w:type="paragraph" w:customStyle="1" w:styleId="13">
    <w:name w:val="Другое"/>
    <w:basedOn w:val="1"/>
    <w:link w:val="12"/>
    <w:uiPriority w:val="0"/>
    <w:pPr>
      <w:widowControl w:val="0"/>
      <w:shd w:val="clear" w:color="auto" w:fill="auto"/>
    </w:pPr>
    <w:rPr>
      <w:rFonts w:ascii="Times New Roman" w:hAnsi="Times New Roman" w:eastAsia="Times New Roman" w:cs="Times New Roman"/>
      <w:sz w:val="28"/>
      <w:szCs w:val="28"/>
      <w:u w:val="none"/>
    </w:rPr>
  </w:style>
  <w:style w:type="character" w:customStyle="1" w:styleId="14">
    <w:name w:val="Подпись к таблице_"/>
    <w:basedOn w:val="2"/>
    <w:link w:val="15"/>
    <w:uiPriority w:val="0"/>
    <w:rPr>
      <w:rFonts w:ascii="Times New Roman" w:hAnsi="Times New Roman" w:eastAsia="Times New Roman" w:cs="Times New Roman"/>
      <w:sz w:val="28"/>
      <w:szCs w:val="28"/>
      <w:u w:val="single"/>
    </w:rPr>
  </w:style>
  <w:style w:type="paragraph" w:customStyle="1" w:styleId="15">
    <w:name w:val="Подпись к таблице"/>
    <w:basedOn w:val="1"/>
    <w:link w:val="14"/>
    <w:uiPriority w:val="0"/>
    <w:pPr>
      <w:widowControl w:val="0"/>
      <w:shd w:val="clear" w:color="auto" w:fill="auto"/>
    </w:pPr>
    <w:rPr>
      <w:rFonts w:ascii="Times New Roman" w:hAnsi="Times New Roman" w:eastAsia="Times New Roman" w:cs="Times New Roman"/>
      <w:sz w:val="28"/>
      <w:szCs w:val="28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numbering" Target="numbering.xml"/><Relationship Id="rId18" Type="http://schemas.openxmlformats.org/officeDocument/2006/relationships/customXml" Target="../customXml/item1.xml"/><Relationship Id="rId17" Type="http://schemas.openxmlformats.org/officeDocument/2006/relationships/image" Target="media/image8.jpeg"/><Relationship Id="rId16" Type="http://schemas.openxmlformats.org/officeDocument/2006/relationships/image" Target="media/image7.jpeg"/><Relationship Id="rId15" Type="http://schemas.openxmlformats.org/officeDocument/2006/relationships/image" Target="media/image6.jpeg"/><Relationship Id="rId14" Type="http://schemas.openxmlformats.org/officeDocument/2006/relationships/image" Target="media/image5.jpeg"/><Relationship Id="rId13" Type="http://schemas.openxmlformats.org/officeDocument/2006/relationships/image" Target="media/image4.jpeg"/><Relationship Id="rId12" Type="http://schemas.openxmlformats.org/officeDocument/2006/relationships/image" Target="media/image3.jpeg"/><Relationship Id="rId11" Type="http://schemas.openxmlformats.org/officeDocument/2006/relationships/image" Target="media/image2.jpeg"/><Relationship Id="rId10" Type="http://schemas.openxmlformats.org/officeDocument/2006/relationships/image" Target="media/image1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9</Pages>
  <TotalTime>0</TotalTime>
  <ScaleCrop>false</ScaleCrop>
  <LinksUpToDate>false</LinksUpToDate>
  <Application>WPS Office_12.2.0.22549_F1E327BC-269C-435d-A152-05C5408002CA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2025-09-24T05:26:00Z</dcterms:created>
  <dc:creator>Vladimir Sperantov</dc:creator>
  <cp:lastModifiedBy>natal</cp:lastModifiedBy>
  <dcterms:modified xsi:type="dcterms:W3CDTF">2025-09-24T05:29:27Z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86DD0F0F46704FA1A249E59A9728C354_12</vt:lpwstr>
  </property>
</Properties>
</file>